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FA6" w:rsidRPr="00FE55A3" w:rsidRDefault="00725FA6" w:rsidP="00BF193A">
      <w:pPr>
        <w:rPr>
          <w:sz w:val="24"/>
          <w:szCs w:val="24"/>
        </w:rPr>
      </w:pPr>
    </w:p>
    <w:p w:rsidR="00BF193A" w:rsidRPr="00FE55A3" w:rsidRDefault="00BF193A" w:rsidP="00BF193A">
      <w:pPr>
        <w:rPr>
          <w:sz w:val="24"/>
          <w:szCs w:val="24"/>
        </w:rPr>
      </w:pPr>
    </w:p>
    <w:p w:rsidR="00BF193A" w:rsidRPr="00FE55A3" w:rsidRDefault="00BF193A" w:rsidP="00BF193A">
      <w:pPr>
        <w:rPr>
          <w:sz w:val="24"/>
          <w:szCs w:val="24"/>
        </w:rPr>
      </w:pPr>
    </w:p>
    <w:p w:rsidR="000F71A8" w:rsidRPr="00FE55A3" w:rsidRDefault="000F71A8" w:rsidP="000F71A8">
      <w:pPr>
        <w:rPr>
          <w:sz w:val="24"/>
          <w:szCs w:val="24"/>
        </w:rPr>
      </w:pPr>
      <w:r w:rsidRPr="00FE55A3">
        <w:rPr>
          <w:b/>
          <w:bCs/>
          <w:sz w:val="24"/>
          <w:szCs w:val="24"/>
        </w:rPr>
        <w:t>Elul Week 4 -- Who is Rich? </w:t>
      </w:r>
    </w:p>
    <w:p w:rsidR="000F71A8" w:rsidRPr="00FE55A3" w:rsidRDefault="000F71A8" w:rsidP="000F71A8">
      <w:pPr>
        <w:rPr>
          <w:sz w:val="24"/>
          <w:szCs w:val="24"/>
        </w:rPr>
      </w:pPr>
    </w:p>
    <w:p w:rsidR="000F71A8" w:rsidRPr="00FE55A3" w:rsidRDefault="000F71A8" w:rsidP="000F71A8">
      <w:pPr>
        <w:rPr>
          <w:sz w:val="24"/>
          <w:szCs w:val="24"/>
        </w:rPr>
      </w:pPr>
      <w:r w:rsidRPr="00FE55A3">
        <w:rPr>
          <w:sz w:val="24"/>
          <w:szCs w:val="24"/>
        </w:rPr>
        <w:t xml:space="preserve">For </w:t>
      </w:r>
      <w:hyperlink r:id="rId5" w:history="1">
        <w:r w:rsidRPr="00FE55A3">
          <w:rPr>
            <w:rStyle w:val="Hyperlink"/>
            <w:sz w:val="24"/>
            <w:szCs w:val="24"/>
          </w:rPr>
          <w:t xml:space="preserve">the past three weeks of Elul </w:t>
        </w:r>
      </w:hyperlink>
      <w:r w:rsidRPr="00FE55A3">
        <w:rPr>
          <w:sz w:val="24"/>
          <w:szCs w:val="24"/>
        </w:rPr>
        <w:t>we have focused on effecting positive change in our lives. </w:t>
      </w:r>
      <w:r w:rsidRPr="00FE55A3">
        <w:rPr>
          <w:b/>
          <w:bCs/>
          <w:sz w:val="24"/>
          <w:szCs w:val="24"/>
        </w:rPr>
        <w:t>For our fourth and final week of Elul 2018</w:t>
      </w:r>
      <w:r w:rsidRPr="00FE55A3">
        <w:rPr>
          <w:sz w:val="24"/>
          <w:szCs w:val="24"/>
        </w:rPr>
        <w:t>, we now turn to the complementary practice of </w:t>
      </w:r>
      <w:r w:rsidRPr="00FE55A3">
        <w:rPr>
          <w:b/>
          <w:bCs/>
          <w:sz w:val="24"/>
          <w:szCs w:val="24"/>
        </w:rPr>
        <w:t>identifying what is good in our lives exactly as-is.</w:t>
      </w:r>
      <w:r w:rsidRPr="00FE55A3">
        <w:rPr>
          <w:sz w:val="24"/>
          <w:szCs w:val="24"/>
        </w:rPr>
        <w:t> </w:t>
      </w:r>
    </w:p>
    <w:p w:rsidR="000F71A8" w:rsidRPr="00FE55A3" w:rsidRDefault="000F71A8" w:rsidP="000F71A8">
      <w:pPr>
        <w:rPr>
          <w:sz w:val="24"/>
          <w:szCs w:val="24"/>
        </w:rPr>
      </w:pPr>
    </w:p>
    <w:p w:rsidR="000F71A8" w:rsidRPr="00FE55A3" w:rsidRDefault="000F71A8" w:rsidP="000F71A8">
      <w:pPr>
        <w:rPr>
          <w:sz w:val="24"/>
          <w:szCs w:val="24"/>
        </w:rPr>
      </w:pPr>
      <w:r w:rsidRPr="00FE55A3">
        <w:rPr>
          <w:b/>
          <w:bCs/>
          <w:sz w:val="24"/>
          <w:szCs w:val="24"/>
        </w:rPr>
        <w:t>Our sages teach "Who is rich? Those content with what they have" </w:t>
      </w:r>
      <w:r w:rsidRPr="00FE55A3">
        <w:rPr>
          <w:sz w:val="24"/>
          <w:szCs w:val="24"/>
        </w:rPr>
        <w:t>(</w:t>
      </w:r>
      <w:proofErr w:type="spellStart"/>
      <w:r w:rsidRPr="00FE55A3">
        <w:rPr>
          <w:i/>
          <w:iCs/>
          <w:sz w:val="24"/>
          <w:szCs w:val="24"/>
        </w:rPr>
        <w:t>Pirkei</w:t>
      </w:r>
      <w:proofErr w:type="spellEnd"/>
      <w:r w:rsidRPr="00FE55A3">
        <w:rPr>
          <w:i/>
          <w:iCs/>
          <w:sz w:val="24"/>
          <w:szCs w:val="24"/>
        </w:rPr>
        <w:t xml:space="preserve"> </w:t>
      </w:r>
      <w:proofErr w:type="spellStart"/>
      <w:r w:rsidRPr="00FE55A3">
        <w:rPr>
          <w:i/>
          <w:iCs/>
          <w:sz w:val="24"/>
          <w:szCs w:val="24"/>
        </w:rPr>
        <w:t>Avot</w:t>
      </w:r>
      <w:proofErr w:type="spellEnd"/>
      <w:r w:rsidRPr="00FE55A3">
        <w:rPr>
          <w:i/>
          <w:iCs/>
          <w:sz w:val="24"/>
          <w:szCs w:val="24"/>
        </w:rPr>
        <w:t>, </w:t>
      </w:r>
      <w:r w:rsidRPr="00FE55A3">
        <w:rPr>
          <w:sz w:val="24"/>
          <w:szCs w:val="24"/>
        </w:rPr>
        <w:t>Ethics of the Fathers, Chapter 4).</w:t>
      </w:r>
    </w:p>
    <w:p w:rsidR="000F71A8" w:rsidRPr="00FE55A3" w:rsidRDefault="000F71A8" w:rsidP="000F71A8">
      <w:pPr>
        <w:rPr>
          <w:sz w:val="24"/>
          <w:szCs w:val="24"/>
        </w:rPr>
      </w:pPr>
    </w:p>
    <w:p w:rsidR="000F71A8" w:rsidRPr="00FE55A3" w:rsidRDefault="000F71A8" w:rsidP="000F71A8">
      <w:pPr>
        <w:rPr>
          <w:sz w:val="24"/>
          <w:szCs w:val="24"/>
        </w:rPr>
      </w:pPr>
      <w:r w:rsidRPr="00FE55A3">
        <w:rPr>
          <w:sz w:val="24"/>
          <w:szCs w:val="24"/>
        </w:rPr>
        <w:t>Yet how often do we compare our reality to a dream of perfection, or even just something new and different? Striving for more just to have more or "better" can undermine our sense of peace and contentment in the reality of our lives. Especially as experienced in the context of our hyper-connected world, this phenomenon is being called the "Comparison Trap". </w:t>
      </w:r>
    </w:p>
    <w:p w:rsidR="000F71A8" w:rsidRPr="00FE55A3" w:rsidRDefault="000F71A8" w:rsidP="000F71A8">
      <w:pPr>
        <w:rPr>
          <w:sz w:val="24"/>
          <w:szCs w:val="24"/>
        </w:rPr>
      </w:pPr>
    </w:p>
    <w:p w:rsidR="000F71A8" w:rsidRPr="00FE55A3" w:rsidRDefault="000F71A8" w:rsidP="000F71A8">
      <w:pPr>
        <w:rPr>
          <w:sz w:val="24"/>
          <w:szCs w:val="24"/>
        </w:rPr>
      </w:pPr>
      <w:r w:rsidRPr="00FE55A3">
        <w:rPr>
          <w:sz w:val="24"/>
          <w:szCs w:val="24"/>
        </w:rPr>
        <w:t xml:space="preserve">Before </w:t>
      </w:r>
      <w:proofErr w:type="gramStart"/>
      <w:r w:rsidRPr="00FE55A3">
        <w:rPr>
          <w:sz w:val="24"/>
          <w:szCs w:val="24"/>
        </w:rPr>
        <w:t>begin</w:t>
      </w:r>
      <w:proofErr w:type="gramEnd"/>
      <w:r w:rsidRPr="00FE55A3">
        <w:rPr>
          <w:sz w:val="24"/>
          <w:szCs w:val="24"/>
        </w:rPr>
        <w:t xml:space="preserve"> to free ourselves from this trap with this week's exercise, consider and important difference; between: </w:t>
      </w:r>
    </w:p>
    <w:p w:rsidR="000F71A8" w:rsidRPr="00FE55A3" w:rsidRDefault="000F71A8" w:rsidP="000F71A8">
      <w:pPr>
        <w:numPr>
          <w:ilvl w:val="0"/>
          <w:numId w:val="3"/>
        </w:numPr>
        <w:spacing w:before="100" w:beforeAutospacing="1" w:after="100" w:afterAutospacing="1"/>
        <w:rPr>
          <w:sz w:val="24"/>
          <w:szCs w:val="24"/>
        </w:rPr>
      </w:pPr>
      <w:r w:rsidRPr="00FE55A3">
        <w:rPr>
          <w:sz w:val="24"/>
          <w:szCs w:val="24"/>
        </w:rPr>
        <w:t xml:space="preserve">what we </w:t>
      </w:r>
      <w:r w:rsidRPr="00FE55A3">
        <w:rPr>
          <w:i/>
          <w:iCs/>
          <w:sz w:val="24"/>
          <w:szCs w:val="24"/>
        </w:rPr>
        <w:t>cannot </w:t>
      </w:r>
      <w:r w:rsidRPr="00FE55A3">
        <w:rPr>
          <w:sz w:val="24"/>
          <w:szCs w:val="24"/>
        </w:rPr>
        <w:t>change and what we </w:t>
      </w:r>
      <w:r w:rsidRPr="00FE55A3">
        <w:rPr>
          <w:i/>
          <w:iCs/>
          <w:sz w:val="24"/>
          <w:szCs w:val="24"/>
        </w:rPr>
        <w:t>can </w:t>
      </w:r>
      <w:r w:rsidRPr="00FE55A3">
        <w:rPr>
          <w:sz w:val="24"/>
          <w:szCs w:val="24"/>
        </w:rPr>
        <w:t>change in our lives; and </w:t>
      </w:r>
    </w:p>
    <w:p w:rsidR="000F71A8" w:rsidRPr="00FE55A3" w:rsidRDefault="000F71A8" w:rsidP="000F71A8">
      <w:pPr>
        <w:numPr>
          <w:ilvl w:val="0"/>
          <w:numId w:val="3"/>
        </w:numPr>
        <w:spacing w:before="100" w:beforeAutospacing="1" w:after="100" w:afterAutospacing="1"/>
        <w:rPr>
          <w:sz w:val="24"/>
          <w:szCs w:val="24"/>
        </w:rPr>
      </w:pPr>
      <w:r w:rsidRPr="00FE55A3">
        <w:rPr>
          <w:sz w:val="24"/>
          <w:szCs w:val="24"/>
        </w:rPr>
        <w:t xml:space="preserve">between what we </w:t>
      </w:r>
      <w:r w:rsidRPr="00FE55A3">
        <w:rPr>
          <w:i/>
          <w:iCs/>
          <w:sz w:val="24"/>
          <w:szCs w:val="24"/>
        </w:rPr>
        <w:t>can</w:t>
      </w:r>
      <w:r w:rsidRPr="00FE55A3">
        <w:rPr>
          <w:sz w:val="24"/>
          <w:szCs w:val="24"/>
        </w:rPr>
        <w:t xml:space="preserve"> change and what we </w:t>
      </w:r>
      <w:r w:rsidRPr="00FE55A3">
        <w:rPr>
          <w:i/>
          <w:iCs/>
          <w:sz w:val="24"/>
          <w:szCs w:val="24"/>
        </w:rPr>
        <w:t>should</w:t>
      </w:r>
      <w:r w:rsidRPr="00FE55A3">
        <w:rPr>
          <w:sz w:val="24"/>
          <w:szCs w:val="24"/>
        </w:rPr>
        <w:t> change. </w:t>
      </w:r>
    </w:p>
    <w:p w:rsidR="000F71A8" w:rsidRPr="00FE55A3" w:rsidRDefault="000F71A8" w:rsidP="000F71A8">
      <w:pPr>
        <w:rPr>
          <w:sz w:val="24"/>
          <w:szCs w:val="24"/>
        </w:rPr>
      </w:pPr>
      <w:r w:rsidRPr="00FE55A3">
        <w:rPr>
          <w:sz w:val="24"/>
          <w:szCs w:val="24"/>
        </w:rPr>
        <w:t>The Comparison Trap deals with the second point. (See Further Reading, below, for resources on the first.)</w:t>
      </w:r>
    </w:p>
    <w:p w:rsidR="000F71A8" w:rsidRPr="00FE55A3" w:rsidRDefault="000F71A8" w:rsidP="000F71A8">
      <w:pPr>
        <w:rPr>
          <w:sz w:val="24"/>
          <w:szCs w:val="24"/>
        </w:rPr>
      </w:pPr>
    </w:p>
    <w:p w:rsidR="000F71A8" w:rsidRPr="00FE55A3" w:rsidRDefault="000F71A8" w:rsidP="000F71A8">
      <w:pPr>
        <w:rPr>
          <w:sz w:val="24"/>
          <w:szCs w:val="24"/>
        </w:rPr>
      </w:pPr>
      <w:r w:rsidRPr="00FE55A3">
        <w:rPr>
          <w:sz w:val="24"/>
          <w:szCs w:val="24"/>
        </w:rPr>
        <w:t>The aim this week is to develop wise enough eyes to see the riches we already have. What can you take pleasure in that you've perhaps been complacent about or blind to until now? </w:t>
      </w:r>
    </w:p>
    <w:p w:rsidR="000F71A8" w:rsidRPr="00FE55A3" w:rsidRDefault="000F71A8" w:rsidP="000F71A8">
      <w:pPr>
        <w:rPr>
          <w:sz w:val="24"/>
          <w:szCs w:val="24"/>
        </w:rPr>
      </w:pPr>
      <w:r w:rsidRPr="00FE55A3">
        <w:rPr>
          <w:b/>
          <w:bCs/>
          <w:sz w:val="24"/>
          <w:szCs w:val="24"/>
        </w:rPr>
        <w:br/>
        <w:t>Try this exercise: </w:t>
      </w:r>
      <w:r w:rsidRPr="00FE55A3">
        <w:rPr>
          <w:sz w:val="24"/>
          <w:szCs w:val="24"/>
        </w:rPr>
        <w:t>instead of conjuring up a fantasy of your dream car, house, spouse, friend, child, or job, consider what is good about the </w:t>
      </w:r>
      <w:r w:rsidRPr="00FE55A3">
        <w:rPr>
          <w:i/>
          <w:iCs/>
          <w:sz w:val="24"/>
          <w:szCs w:val="24"/>
        </w:rPr>
        <w:t>actual reality</w:t>
      </w:r>
      <w:r w:rsidRPr="00FE55A3">
        <w:rPr>
          <w:sz w:val="24"/>
          <w:szCs w:val="24"/>
        </w:rPr>
        <w:t>. Make a list of every good thing that your </w:t>
      </w:r>
      <w:r w:rsidRPr="00FE55A3">
        <w:rPr>
          <w:i/>
          <w:iCs/>
          <w:sz w:val="24"/>
          <w:szCs w:val="24"/>
        </w:rPr>
        <w:t>real</w:t>
      </w:r>
      <w:r w:rsidRPr="00FE55A3">
        <w:rPr>
          <w:sz w:val="24"/>
          <w:szCs w:val="24"/>
        </w:rPr>
        <w:t> version possesses. See if you can find more empathy, more acceptance, and deeper appreciation for this thing or person though this exercise.   </w:t>
      </w:r>
    </w:p>
    <w:p w:rsidR="000F71A8" w:rsidRPr="00FE55A3" w:rsidRDefault="000F71A8" w:rsidP="000F71A8">
      <w:pPr>
        <w:rPr>
          <w:sz w:val="24"/>
          <w:szCs w:val="24"/>
        </w:rPr>
      </w:pPr>
    </w:p>
    <w:p w:rsidR="000F71A8" w:rsidRPr="00FE55A3" w:rsidRDefault="000F71A8" w:rsidP="000F71A8">
      <w:pPr>
        <w:rPr>
          <w:sz w:val="24"/>
          <w:szCs w:val="24"/>
        </w:rPr>
      </w:pPr>
      <w:r w:rsidRPr="00FE55A3">
        <w:rPr>
          <w:sz w:val="24"/>
          <w:szCs w:val="24"/>
        </w:rPr>
        <w:t xml:space="preserve">Then </w:t>
      </w:r>
      <w:proofErr w:type="gramStart"/>
      <w:r w:rsidRPr="00FE55A3">
        <w:rPr>
          <w:sz w:val="24"/>
          <w:szCs w:val="24"/>
        </w:rPr>
        <w:t>take a look</w:t>
      </w:r>
      <w:proofErr w:type="gramEnd"/>
      <w:r w:rsidRPr="00FE55A3">
        <w:rPr>
          <w:sz w:val="24"/>
          <w:szCs w:val="24"/>
        </w:rPr>
        <w:t xml:space="preserve"> at the Further Reading section below to delve deeper into these and related concepts in this last week before the High Holy Days. </w:t>
      </w:r>
    </w:p>
    <w:p w:rsidR="000F71A8" w:rsidRPr="00FE55A3" w:rsidRDefault="000F71A8" w:rsidP="000F71A8">
      <w:pPr>
        <w:rPr>
          <w:sz w:val="24"/>
          <w:szCs w:val="24"/>
        </w:rPr>
      </w:pPr>
    </w:p>
    <w:p w:rsidR="000F71A8" w:rsidRPr="00FE55A3" w:rsidRDefault="000F71A8" w:rsidP="000F71A8">
      <w:pPr>
        <w:rPr>
          <w:sz w:val="24"/>
          <w:szCs w:val="24"/>
        </w:rPr>
      </w:pPr>
      <w:r w:rsidRPr="00FE55A3">
        <w:rPr>
          <w:b/>
          <w:bCs/>
          <w:i/>
          <w:iCs/>
          <w:sz w:val="24"/>
          <w:szCs w:val="24"/>
        </w:rPr>
        <w:t>Wishing you purpose and meaning, a return to greater inner authenticity, and a healthy and sweet new year! </w:t>
      </w:r>
    </w:p>
    <w:p w:rsidR="000F71A8" w:rsidRPr="00FE55A3" w:rsidRDefault="000F71A8" w:rsidP="000F71A8">
      <w:pPr>
        <w:rPr>
          <w:sz w:val="24"/>
          <w:szCs w:val="24"/>
        </w:rPr>
      </w:pPr>
    </w:p>
    <w:p w:rsidR="00FE55A3" w:rsidRDefault="00FE55A3">
      <w:pPr>
        <w:spacing w:after="160" w:line="259" w:lineRule="auto"/>
        <w:rPr>
          <w:sz w:val="24"/>
          <w:szCs w:val="24"/>
        </w:rPr>
      </w:pPr>
      <w:r>
        <w:rPr>
          <w:sz w:val="24"/>
          <w:szCs w:val="24"/>
        </w:rPr>
        <w:br w:type="page"/>
      </w:r>
    </w:p>
    <w:p w:rsidR="000F71A8" w:rsidRPr="00FE55A3" w:rsidRDefault="000F71A8" w:rsidP="000F71A8">
      <w:pPr>
        <w:rPr>
          <w:sz w:val="24"/>
          <w:szCs w:val="24"/>
        </w:rPr>
      </w:pPr>
    </w:p>
    <w:p w:rsidR="000F71A8" w:rsidRPr="00FE55A3" w:rsidRDefault="000F71A8" w:rsidP="000F71A8">
      <w:pPr>
        <w:rPr>
          <w:sz w:val="24"/>
          <w:szCs w:val="24"/>
        </w:rPr>
      </w:pPr>
      <w:r w:rsidRPr="00FE55A3">
        <w:rPr>
          <w:b/>
          <w:bCs/>
          <w:sz w:val="24"/>
          <w:szCs w:val="24"/>
        </w:rPr>
        <w:t>Further Reading: </w:t>
      </w:r>
    </w:p>
    <w:p w:rsidR="000F71A8" w:rsidRPr="00FE55A3" w:rsidRDefault="000F71A8" w:rsidP="000F71A8">
      <w:pPr>
        <w:numPr>
          <w:ilvl w:val="0"/>
          <w:numId w:val="4"/>
        </w:numPr>
        <w:spacing w:before="100" w:beforeAutospacing="1" w:after="100" w:afterAutospacing="1"/>
        <w:rPr>
          <w:sz w:val="24"/>
          <w:szCs w:val="24"/>
        </w:rPr>
      </w:pPr>
      <w:r w:rsidRPr="00FE55A3">
        <w:rPr>
          <w:sz w:val="24"/>
          <w:szCs w:val="24"/>
        </w:rPr>
        <w:t>More on "Who is rich? He who is content with his lot." -- p.55, </w:t>
      </w:r>
      <w:hyperlink r:id="rId6" w:history="1">
        <w:r w:rsidRPr="00FE55A3">
          <w:rPr>
            <w:rStyle w:val="Hyperlink"/>
            <w:i/>
            <w:iCs/>
            <w:sz w:val="24"/>
            <w:szCs w:val="24"/>
          </w:rPr>
          <w:t xml:space="preserve">Rosh </w:t>
        </w:r>
        <w:proofErr w:type="spellStart"/>
        <w:r w:rsidRPr="00FE55A3">
          <w:rPr>
            <w:rStyle w:val="Hyperlink"/>
            <w:i/>
            <w:iCs/>
            <w:sz w:val="24"/>
            <w:szCs w:val="24"/>
          </w:rPr>
          <w:t>HaShannah</w:t>
        </w:r>
        <w:proofErr w:type="spellEnd"/>
        <w:r w:rsidRPr="00FE55A3">
          <w:rPr>
            <w:rStyle w:val="Hyperlink"/>
            <w:i/>
            <w:iCs/>
            <w:sz w:val="24"/>
            <w:szCs w:val="24"/>
          </w:rPr>
          <w:t xml:space="preserve"> Yom Kippur Survival Guide,</w:t>
        </w:r>
        <w:r w:rsidRPr="00FE55A3">
          <w:rPr>
            <w:rStyle w:val="Hyperlink"/>
            <w:sz w:val="24"/>
            <w:szCs w:val="24"/>
          </w:rPr>
          <w:t xml:space="preserve"> Shimon </w:t>
        </w:r>
        <w:proofErr w:type="spellStart"/>
        <w:r w:rsidRPr="00FE55A3">
          <w:rPr>
            <w:rStyle w:val="Hyperlink"/>
            <w:sz w:val="24"/>
            <w:szCs w:val="24"/>
          </w:rPr>
          <w:t>Apisdorf</w:t>
        </w:r>
        <w:proofErr w:type="spellEnd"/>
        <w:r w:rsidRPr="00FE55A3">
          <w:rPr>
            <w:rStyle w:val="Hyperlink"/>
            <w:sz w:val="24"/>
            <w:szCs w:val="24"/>
          </w:rPr>
          <w:t>.</w:t>
        </w:r>
      </w:hyperlink>
      <w:r w:rsidRPr="00FE55A3">
        <w:rPr>
          <w:sz w:val="24"/>
          <w:szCs w:val="24"/>
        </w:rPr>
        <w:t> (</w:t>
      </w:r>
      <w:r w:rsidRPr="00FE55A3">
        <w:rPr>
          <w:i/>
          <w:iCs/>
          <w:sz w:val="24"/>
          <w:szCs w:val="24"/>
        </w:rPr>
        <w:t>Cantor Mark recommended!</w:t>
      </w:r>
      <w:r w:rsidRPr="00FE55A3">
        <w:rPr>
          <w:sz w:val="24"/>
          <w:szCs w:val="24"/>
        </w:rPr>
        <w:t>)</w:t>
      </w:r>
      <w:r w:rsidR="00FE55A3">
        <w:rPr>
          <w:sz w:val="24"/>
          <w:szCs w:val="24"/>
        </w:rPr>
        <w:br/>
      </w:r>
    </w:p>
    <w:p w:rsidR="000F71A8" w:rsidRPr="00FE55A3" w:rsidRDefault="000F71A8" w:rsidP="000F71A8">
      <w:pPr>
        <w:numPr>
          <w:ilvl w:val="0"/>
          <w:numId w:val="4"/>
        </w:numPr>
        <w:spacing w:before="100" w:beforeAutospacing="1" w:after="100" w:afterAutospacing="1"/>
        <w:rPr>
          <w:sz w:val="24"/>
          <w:szCs w:val="24"/>
        </w:rPr>
      </w:pPr>
      <w:r w:rsidRPr="00FE55A3">
        <w:rPr>
          <w:sz w:val="24"/>
          <w:szCs w:val="24"/>
        </w:rPr>
        <w:t>An article in </w:t>
      </w:r>
      <w:r w:rsidRPr="00FE55A3">
        <w:rPr>
          <w:i/>
          <w:iCs/>
          <w:sz w:val="24"/>
          <w:szCs w:val="24"/>
        </w:rPr>
        <w:t>Psychology Today</w:t>
      </w:r>
      <w:r w:rsidRPr="00FE55A3">
        <w:rPr>
          <w:sz w:val="24"/>
          <w:szCs w:val="24"/>
        </w:rPr>
        <w:t> magazine on comparing our reality to a fantasy, also known as</w:t>
      </w:r>
      <w:hyperlink r:id="rId7" w:history="1">
        <w:r w:rsidRPr="00FE55A3">
          <w:rPr>
            <w:rStyle w:val="Hyperlink"/>
            <w:sz w:val="24"/>
            <w:szCs w:val="24"/>
          </w:rPr>
          <w:t> the "Comparison Trap"</w:t>
        </w:r>
      </w:hyperlink>
      <w:r w:rsidRPr="00FE55A3">
        <w:rPr>
          <w:sz w:val="24"/>
          <w:szCs w:val="24"/>
        </w:rPr>
        <w:t> </w:t>
      </w:r>
      <w:r w:rsidR="00FE55A3">
        <w:rPr>
          <w:sz w:val="24"/>
          <w:szCs w:val="24"/>
        </w:rPr>
        <w:br/>
      </w:r>
    </w:p>
    <w:p w:rsidR="000F71A8" w:rsidRPr="00FE55A3" w:rsidRDefault="000F71A8" w:rsidP="000F71A8">
      <w:pPr>
        <w:numPr>
          <w:ilvl w:val="0"/>
          <w:numId w:val="4"/>
        </w:numPr>
        <w:spacing w:before="100" w:beforeAutospacing="1" w:after="100" w:afterAutospacing="1"/>
        <w:rPr>
          <w:sz w:val="24"/>
          <w:szCs w:val="24"/>
        </w:rPr>
      </w:pPr>
      <w:r w:rsidRPr="00FE55A3">
        <w:rPr>
          <w:sz w:val="24"/>
          <w:szCs w:val="24"/>
        </w:rPr>
        <w:t>On becoming aware of the difference between what we cannot</w:t>
      </w:r>
      <w:r w:rsidRPr="00FE55A3">
        <w:rPr>
          <w:i/>
          <w:iCs/>
          <w:sz w:val="24"/>
          <w:szCs w:val="24"/>
        </w:rPr>
        <w:t> </w:t>
      </w:r>
      <w:r w:rsidRPr="00FE55A3">
        <w:rPr>
          <w:sz w:val="24"/>
          <w:szCs w:val="24"/>
        </w:rPr>
        <w:t>change and what we can change: summed up well in </w:t>
      </w:r>
      <w:hyperlink r:id="rId8" w:history="1">
        <w:r w:rsidRPr="00FE55A3">
          <w:rPr>
            <w:rStyle w:val="Hyperlink"/>
            <w:sz w:val="24"/>
            <w:szCs w:val="24"/>
          </w:rPr>
          <w:t>the AA Serenity Prayer</w:t>
        </w:r>
      </w:hyperlink>
      <w:r w:rsidRPr="00FE55A3">
        <w:rPr>
          <w:sz w:val="24"/>
          <w:szCs w:val="24"/>
        </w:rPr>
        <w:t>: </w:t>
      </w:r>
    </w:p>
    <w:p w:rsidR="000F71A8" w:rsidRPr="00FE55A3" w:rsidRDefault="000F71A8" w:rsidP="00FE55A3">
      <w:pPr>
        <w:ind w:left="720"/>
        <w:jc w:val="center"/>
        <w:rPr>
          <w:sz w:val="24"/>
          <w:szCs w:val="24"/>
        </w:rPr>
      </w:pPr>
      <w:r w:rsidRPr="00FE55A3">
        <w:rPr>
          <w:i/>
          <w:iCs/>
          <w:sz w:val="24"/>
          <w:szCs w:val="24"/>
        </w:rPr>
        <w:t>God, grant me the Serenity to accept the things I cannot change,</w:t>
      </w:r>
    </w:p>
    <w:p w:rsidR="000F71A8" w:rsidRPr="00FE55A3" w:rsidRDefault="000F71A8" w:rsidP="00FE55A3">
      <w:pPr>
        <w:ind w:left="720"/>
        <w:jc w:val="center"/>
        <w:rPr>
          <w:sz w:val="24"/>
          <w:szCs w:val="24"/>
        </w:rPr>
      </w:pPr>
      <w:r w:rsidRPr="00FE55A3">
        <w:rPr>
          <w:i/>
          <w:iCs/>
          <w:sz w:val="24"/>
          <w:szCs w:val="24"/>
        </w:rPr>
        <w:t>the Courage to change the things I can, </w:t>
      </w:r>
    </w:p>
    <w:p w:rsidR="000F71A8" w:rsidRPr="00FE55A3" w:rsidRDefault="000F71A8" w:rsidP="00FE55A3">
      <w:pPr>
        <w:ind w:left="720"/>
        <w:jc w:val="center"/>
        <w:rPr>
          <w:sz w:val="24"/>
          <w:szCs w:val="24"/>
        </w:rPr>
      </w:pPr>
      <w:r w:rsidRPr="00FE55A3">
        <w:rPr>
          <w:i/>
          <w:iCs/>
          <w:sz w:val="24"/>
          <w:szCs w:val="24"/>
        </w:rPr>
        <w:t>and the Wisdom to know the difference.</w:t>
      </w:r>
    </w:p>
    <w:p w:rsidR="000F71A8" w:rsidRPr="00FE55A3" w:rsidRDefault="000F71A8" w:rsidP="000F71A8">
      <w:pPr>
        <w:numPr>
          <w:ilvl w:val="0"/>
          <w:numId w:val="4"/>
        </w:numPr>
        <w:spacing w:before="100" w:beforeAutospacing="1" w:after="100" w:afterAutospacing="1"/>
        <w:rPr>
          <w:sz w:val="24"/>
          <w:szCs w:val="24"/>
        </w:rPr>
      </w:pPr>
      <w:r w:rsidRPr="00FE55A3">
        <w:rPr>
          <w:sz w:val="24"/>
          <w:szCs w:val="24"/>
        </w:rPr>
        <w:t>On choosing to embrace the beauty in the life we actual have rather than "what could have been," a memoir and guidebook by Auschwitz-survivor and psychologist Edith Eger: </w:t>
      </w:r>
      <w:hyperlink r:id="rId9" w:history="1">
        <w:r w:rsidRPr="00FE55A3">
          <w:rPr>
            <w:rStyle w:val="Hyperlink"/>
            <w:i/>
            <w:iCs/>
            <w:sz w:val="24"/>
            <w:szCs w:val="24"/>
          </w:rPr>
          <w:t>The Choice</w:t>
        </w:r>
      </w:hyperlink>
      <w:r w:rsidRPr="00FE55A3">
        <w:rPr>
          <w:i/>
          <w:iCs/>
          <w:sz w:val="24"/>
          <w:szCs w:val="24"/>
        </w:rPr>
        <w:t>.</w:t>
      </w:r>
      <w:r w:rsidR="00FE55A3">
        <w:rPr>
          <w:i/>
          <w:iCs/>
          <w:sz w:val="24"/>
          <w:szCs w:val="24"/>
        </w:rPr>
        <w:br/>
      </w:r>
    </w:p>
    <w:p w:rsidR="000F71A8" w:rsidRPr="00FE55A3" w:rsidRDefault="000F71A8" w:rsidP="000F71A8">
      <w:pPr>
        <w:numPr>
          <w:ilvl w:val="0"/>
          <w:numId w:val="4"/>
        </w:numPr>
        <w:spacing w:before="100" w:beforeAutospacing="1" w:after="100" w:afterAutospacing="1"/>
        <w:rPr>
          <w:sz w:val="24"/>
          <w:szCs w:val="24"/>
        </w:rPr>
      </w:pPr>
      <w:r w:rsidRPr="00FE55A3">
        <w:rPr>
          <w:sz w:val="24"/>
          <w:szCs w:val="24"/>
        </w:rPr>
        <w:t xml:space="preserve">A book-length exploration of finding peace of heart, mind, and soul though connecting with what </w:t>
      </w:r>
      <w:proofErr w:type="gramStart"/>
      <w:r w:rsidRPr="00FE55A3">
        <w:rPr>
          <w:sz w:val="24"/>
          <w:szCs w:val="24"/>
        </w:rPr>
        <w:t>actually </w:t>
      </w:r>
      <w:r w:rsidRPr="00FE55A3">
        <w:rPr>
          <w:i/>
          <w:iCs/>
          <w:sz w:val="24"/>
          <w:szCs w:val="24"/>
        </w:rPr>
        <w:t>is</w:t>
      </w:r>
      <w:proofErr w:type="gramEnd"/>
      <w:r w:rsidRPr="00FE55A3">
        <w:rPr>
          <w:sz w:val="24"/>
          <w:szCs w:val="24"/>
        </w:rPr>
        <w:t xml:space="preserve">, from a Buddhist point of view. Written by Sharon </w:t>
      </w:r>
      <w:proofErr w:type="spellStart"/>
      <w:r w:rsidRPr="00FE55A3">
        <w:rPr>
          <w:sz w:val="24"/>
          <w:szCs w:val="24"/>
        </w:rPr>
        <w:t>Salzberg</w:t>
      </w:r>
      <w:proofErr w:type="spellEnd"/>
      <w:r w:rsidRPr="00FE55A3">
        <w:rPr>
          <w:sz w:val="24"/>
          <w:szCs w:val="24"/>
        </w:rPr>
        <w:t>, a pioneering "Jew-Bu" or Jewish Buddhist: </w:t>
      </w:r>
      <w:hyperlink r:id="rId10" w:history="1">
        <w:r w:rsidRPr="00FE55A3">
          <w:rPr>
            <w:rStyle w:val="Hyperlink"/>
            <w:i/>
            <w:iCs/>
            <w:sz w:val="24"/>
            <w:szCs w:val="24"/>
          </w:rPr>
          <w:t>Faith</w:t>
        </w:r>
      </w:hyperlink>
      <w:r w:rsidRPr="00FE55A3">
        <w:rPr>
          <w:i/>
          <w:iCs/>
          <w:sz w:val="24"/>
          <w:szCs w:val="24"/>
        </w:rPr>
        <w:t> (don't be turned off by the title -- this is far from the concept of "blind faith" that many of us eschew).</w:t>
      </w:r>
      <w:r w:rsidR="00FE55A3">
        <w:rPr>
          <w:i/>
          <w:iCs/>
          <w:sz w:val="24"/>
          <w:szCs w:val="24"/>
        </w:rPr>
        <w:br/>
      </w:r>
    </w:p>
    <w:p w:rsidR="000F71A8" w:rsidRPr="00FE55A3" w:rsidRDefault="000F71A8" w:rsidP="000F71A8">
      <w:pPr>
        <w:numPr>
          <w:ilvl w:val="0"/>
          <w:numId w:val="4"/>
        </w:numPr>
        <w:spacing w:before="100" w:beforeAutospacing="1" w:after="100" w:afterAutospacing="1"/>
        <w:rPr>
          <w:sz w:val="24"/>
          <w:szCs w:val="24"/>
        </w:rPr>
      </w:pPr>
      <w:r w:rsidRPr="00FE55A3">
        <w:rPr>
          <w:sz w:val="24"/>
          <w:szCs w:val="24"/>
        </w:rPr>
        <w:t xml:space="preserve">On the impact to quality-of-life in the difference between taking </w:t>
      </w:r>
      <w:r w:rsidRPr="00FE55A3">
        <w:rPr>
          <w:i/>
          <w:iCs/>
          <w:sz w:val="24"/>
          <w:szCs w:val="24"/>
        </w:rPr>
        <w:t>pleasure</w:t>
      </w:r>
      <w:r w:rsidRPr="00FE55A3">
        <w:rPr>
          <w:sz w:val="24"/>
          <w:szCs w:val="24"/>
        </w:rPr>
        <w:t xml:space="preserve"> in your good fortune rather than </w:t>
      </w:r>
      <w:r w:rsidRPr="00FE55A3">
        <w:rPr>
          <w:i/>
          <w:iCs/>
          <w:sz w:val="24"/>
          <w:szCs w:val="24"/>
        </w:rPr>
        <w:t>pride</w:t>
      </w:r>
      <w:r w:rsidRPr="00FE55A3">
        <w:rPr>
          <w:sz w:val="24"/>
          <w:szCs w:val="24"/>
        </w:rPr>
        <w:t>. -- pp 79-80, </w:t>
      </w:r>
      <w:r w:rsidRPr="00FE55A3">
        <w:rPr>
          <w:i/>
          <w:iCs/>
          <w:sz w:val="24"/>
          <w:szCs w:val="24"/>
        </w:rPr>
        <w:t xml:space="preserve">The Rosh </w:t>
      </w:r>
      <w:proofErr w:type="spellStart"/>
      <w:r w:rsidRPr="00FE55A3">
        <w:rPr>
          <w:i/>
          <w:iCs/>
          <w:sz w:val="24"/>
          <w:szCs w:val="24"/>
        </w:rPr>
        <w:t>HaShannah</w:t>
      </w:r>
      <w:proofErr w:type="spellEnd"/>
      <w:r w:rsidRPr="00FE55A3">
        <w:rPr>
          <w:i/>
          <w:iCs/>
          <w:sz w:val="24"/>
          <w:szCs w:val="24"/>
        </w:rPr>
        <w:t xml:space="preserve"> Yom Kippur Survival Guide,</w:t>
      </w:r>
      <w:r w:rsidRPr="00FE55A3">
        <w:rPr>
          <w:sz w:val="24"/>
          <w:szCs w:val="24"/>
        </w:rPr>
        <w:t xml:space="preserve"> Shimon </w:t>
      </w:r>
      <w:proofErr w:type="spellStart"/>
      <w:r w:rsidRPr="00FE55A3">
        <w:rPr>
          <w:sz w:val="24"/>
          <w:szCs w:val="24"/>
        </w:rPr>
        <w:t>Apisdorf</w:t>
      </w:r>
      <w:proofErr w:type="spellEnd"/>
      <w:r w:rsidRPr="00FE55A3">
        <w:rPr>
          <w:sz w:val="24"/>
          <w:szCs w:val="24"/>
        </w:rPr>
        <w:t>.</w:t>
      </w:r>
      <w:r w:rsidR="00FE55A3">
        <w:rPr>
          <w:sz w:val="24"/>
          <w:szCs w:val="24"/>
        </w:rPr>
        <w:br/>
      </w:r>
    </w:p>
    <w:p w:rsidR="000F71A8" w:rsidRPr="00FE55A3" w:rsidRDefault="000F71A8" w:rsidP="000F71A8">
      <w:pPr>
        <w:numPr>
          <w:ilvl w:val="0"/>
          <w:numId w:val="4"/>
        </w:numPr>
        <w:spacing w:before="100" w:beforeAutospacing="1" w:after="100" w:afterAutospacing="1"/>
        <w:rPr>
          <w:sz w:val="24"/>
          <w:szCs w:val="24"/>
        </w:rPr>
      </w:pPr>
      <w:r w:rsidRPr="00FE55A3">
        <w:rPr>
          <w:sz w:val="24"/>
          <w:szCs w:val="24"/>
        </w:rPr>
        <w:t xml:space="preserve">A goal statement and reflection to consider at the start of the High Holy Days </w:t>
      </w:r>
      <w:proofErr w:type="gramStart"/>
      <w:r w:rsidRPr="00FE55A3">
        <w:rPr>
          <w:sz w:val="24"/>
          <w:szCs w:val="24"/>
        </w:rPr>
        <w:t>on the subject of the</w:t>
      </w:r>
      <w:proofErr w:type="gramEnd"/>
      <w:r w:rsidRPr="00FE55A3">
        <w:rPr>
          <w:sz w:val="24"/>
          <w:szCs w:val="24"/>
        </w:rPr>
        <w:t xml:space="preserve"> comfort in knowing we are always free to change. -- p. 16 of CBB's new Rosh Ha</w:t>
      </w:r>
      <w:r w:rsidR="00FE55A3">
        <w:rPr>
          <w:sz w:val="24"/>
          <w:szCs w:val="24"/>
        </w:rPr>
        <w:t>s</w:t>
      </w:r>
      <w:bookmarkStart w:id="0" w:name="_GoBack"/>
      <w:bookmarkEnd w:id="0"/>
      <w:r w:rsidRPr="00FE55A3">
        <w:rPr>
          <w:sz w:val="24"/>
          <w:szCs w:val="24"/>
        </w:rPr>
        <w:t>hanah Machzor (</w:t>
      </w:r>
      <w:proofErr w:type="spellStart"/>
      <w:r w:rsidRPr="00FE55A3">
        <w:rPr>
          <w:sz w:val="24"/>
          <w:szCs w:val="24"/>
        </w:rPr>
        <w:t>prayerbook</w:t>
      </w:r>
      <w:proofErr w:type="spellEnd"/>
      <w:r w:rsidRPr="00FE55A3">
        <w:rPr>
          <w:sz w:val="24"/>
          <w:szCs w:val="24"/>
        </w:rPr>
        <w:t xml:space="preserve">) ... come to services and </w:t>
      </w:r>
      <w:proofErr w:type="gramStart"/>
      <w:r w:rsidRPr="00FE55A3">
        <w:rPr>
          <w:sz w:val="24"/>
          <w:szCs w:val="24"/>
        </w:rPr>
        <w:t>take a look</w:t>
      </w:r>
      <w:proofErr w:type="gramEnd"/>
      <w:r w:rsidRPr="00FE55A3">
        <w:rPr>
          <w:sz w:val="24"/>
          <w:szCs w:val="24"/>
        </w:rPr>
        <w:t>!</w:t>
      </w:r>
    </w:p>
    <w:p w:rsidR="000F71A8" w:rsidRPr="00FE55A3" w:rsidRDefault="000F71A8" w:rsidP="000F71A8">
      <w:pPr>
        <w:rPr>
          <w:sz w:val="24"/>
          <w:szCs w:val="24"/>
        </w:rPr>
      </w:pPr>
    </w:p>
    <w:p w:rsidR="00BF193A" w:rsidRPr="00FE55A3" w:rsidRDefault="00BF193A" w:rsidP="000F71A8">
      <w:pPr>
        <w:rPr>
          <w:sz w:val="24"/>
          <w:szCs w:val="24"/>
        </w:rPr>
      </w:pPr>
    </w:p>
    <w:sectPr w:rsidR="00BF193A" w:rsidRPr="00FE5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14F1"/>
    <w:multiLevelType w:val="multilevel"/>
    <w:tmpl w:val="3CF60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7CC2189"/>
    <w:multiLevelType w:val="multilevel"/>
    <w:tmpl w:val="58CE41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D4B61EC"/>
    <w:multiLevelType w:val="multilevel"/>
    <w:tmpl w:val="E0026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B44A8E"/>
    <w:multiLevelType w:val="multilevel"/>
    <w:tmpl w:val="C56AE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FA6"/>
    <w:rsid w:val="00006838"/>
    <w:rsid w:val="00014907"/>
    <w:rsid w:val="000249FA"/>
    <w:rsid w:val="000253F6"/>
    <w:rsid w:val="00036638"/>
    <w:rsid w:val="00037D4B"/>
    <w:rsid w:val="000409EA"/>
    <w:rsid w:val="00046AAA"/>
    <w:rsid w:val="00047FD6"/>
    <w:rsid w:val="00054D53"/>
    <w:rsid w:val="000606C0"/>
    <w:rsid w:val="0007289E"/>
    <w:rsid w:val="00072BD1"/>
    <w:rsid w:val="000859A9"/>
    <w:rsid w:val="0008733C"/>
    <w:rsid w:val="000956AF"/>
    <w:rsid w:val="0009685C"/>
    <w:rsid w:val="000A0110"/>
    <w:rsid w:val="000A42A1"/>
    <w:rsid w:val="000A55C0"/>
    <w:rsid w:val="000A5978"/>
    <w:rsid w:val="000A6307"/>
    <w:rsid w:val="000B2D82"/>
    <w:rsid w:val="000C2F69"/>
    <w:rsid w:val="000C53EF"/>
    <w:rsid w:val="000D6B6A"/>
    <w:rsid w:val="000E2ECB"/>
    <w:rsid w:val="000E6806"/>
    <w:rsid w:val="000E756D"/>
    <w:rsid w:val="000F0330"/>
    <w:rsid w:val="000F13E6"/>
    <w:rsid w:val="000F459C"/>
    <w:rsid w:val="000F68AE"/>
    <w:rsid w:val="000F71A8"/>
    <w:rsid w:val="00104B3A"/>
    <w:rsid w:val="00117E75"/>
    <w:rsid w:val="001201B0"/>
    <w:rsid w:val="001209AE"/>
    <w:rsid w:val="0013110D"/>
    <w:rsid w:val="0013218D"/>
    <w:rsid w:val="001326CC"/>
    <w:rsid w:val="00134D44"/>
    <w:rsid w:val="0014036D"/>
    <w:rsid w:val="00144256"/>
    <w:rsid w:val="001535D9"/>
    <w:rsid w:val="00156FE7"/>
    <w:rsid w:val="00160C0F"/>
    <w:rsid w:val="00167CB3"/>
    <w:rsid w:val="00174B01"/>
    <w:rsid w:val="00184E30"/>
    <w:rsid w:val="001945D4"/>
    <w:rsid w:val="001A19ED"/>
    <w:rsid w:val="001A2086"/>
    <w:rsid w:val="001A5F5E"/>
    <w:rsid w:val="001A74CF"/>
    <w:rsid w:val="001B063E"/>
    <w:rsid w:val="001B360D"/>
    <w:rsid w:val="001C3A58"/>
    <w:rsid w:val="001D0413"/>
    <w:rsid w:val="001E3AAC"/>
    <w:rsid w:val="001E4B8C"/>
    <w:rsid w:val="001F1921"/>
    <w:rsid w:val="001F7B6D"/>
    <w:rsid w:val="00200BC2"/>
    <w:rsid w:val="002024A5"/>
    <w:rsid w:val="002039EB"/>
    <w:rsid w:val="00205A68"/>
    <w:rsid w:val="0021038B"/>
    <w:rsid w:val="0021252E"/>
    <w:rsid w:val="00220045"/>
    <w:rsid w:val="00221094"/>
    <w:rsid w:val="002220A9"/>
    <w:rsid w:val="002430DA"/>
    <w:rsid w:val="00243197"/>
    <w:rsid w:val="00244079"/>
    <w:rsid w:val="00251A00"/>
    <w:rsid w:val="002525FF"/>
    <w:rsid w:val="00266884"/>
    <w:rsid w:val="00267166"/>
    <w:rsid w:val="00270122"/>
    <w:rsid w:val="002866A1"/>
    <w:rsid w:val="00287DDE"/>
    <w:rsid w:val="00291767"/>
    <w:rsid w:val="00297882"/>
    <w:rsid w:val="002A7AB2"/>
    <w:rsid w:val="002B45D5"/>
    <w:rsid w:val="002C7746"/>
    <w:rsid w:val="002E0AF6"/>
    <w:rsid w:val="002E5AFC"/>
    <w:rsid w:val="002F0614"/>
    <w:rsid w:val="002F0B8F"/>
    <w:rsid w:val="002F6F15"/>
    <w:rsid w:val="0031016F"/>
    <w:rsid w:val="00310954"/>
    <w:rsid w:val="00314D92"/>
    <w:rsid w:val="00323565"/>
    <w:rsid w:val="003240EC"/>
    <w:rsid w:val="00325541"/>
    <w:rsid w:val="0034062F"/>
    <w:rsid w:val="00341F8C"/>
    <w:rsid w:val="003457A1"/>
    <w:rsid w:val="003469F8"/>
    <w:rsid w:val="00347B6E"/>
    <w:rsid w:val="00356F88"/>
    <w:rsid w:val="00370A3D"/>
    <w:rsid w:val="003729FA"/>
    <w:rsid w:val="0038384B"/>
    <w:rsid w:val="0038739D"/>
    <w:rsid w:val="003A1F16"/>
    <w:rsid w:val="003B3D9A"/>
    <w:rsid w:val="003B3F73"/>
    <w:rsid w:val="003B56A7"/>
    <w:rsid w:val="003B5847"/>
    <w:rsid w:val="003C0719"/>
    <w:rsid w:val="003C1A1B"/>
    <w:rsid w:val="003C3C93"/>
    <w:rsid w:val="003D570C"/>
    <w:rsid w:val="003D6428"/>
    <w:rsid w:val="003E3CF1"/>
    <w:rsid w:val="003E70AC"/>
    <w:rsid w:val="003F4D12"/>
    <w:rsid w:val="003F5693"/>
    <w:rsid w:val="00404637"/>
    <w:rsid w:val="00410DAD"/>
    <w:rsid w:val="00413791"/>
    <w:rsid w:val="004162EA"/>
    <w:rsid w:val="0042523B"/>
    <w:rsid w:val="00425407"/>
    <w:rsid w:val="00436488"/>
    <w:rsid w:val="00437662"/>
    <w:rsid w:val="00440EE5"/>
    <w:rsid w:val="00444C92"/>
    <w:rsid w:val="00447140"/>
    <w:rsid w:val="00452232"/>
    <w:rsid w:val="0045230D"/>
    <w:rsid w:val="00453861"/>
    <w:rsid w:val="00457139"/>
    <w:rsid w:val="00461F0C"/>
    <w:rsid w:val="00462D45"/>
    <w:rsid w:val="0046683E"/>
    <w:rsid w:val="004722EB"/>
    <w:rsid w:val="00481ACF"/>
    <w:rsid w:val="00481C86"/>
    <w:rsid w:val="00487D17"/>
    <w:rsid w:val="00491283"/>
    <w:rsid w:val="00495951"/>
    <w:rsid w:val="004A3837"/>
    <w:rsid w:val="004A3C2A"/>
    <w:rsid w:val="004A6C26"/>
    <w:rsid w:val="004B1B76"/>
    <w:rsid w:val="004C620E"/>
    <w:rsid w:val="004C6864"/>
    <w:rsid w:val="004D2BCC"/>
    <w:rsid w:val="004D628C"/>
    <w:rsid w:val="004E10F9"/>
    <w:rsid w:val="004E19EB"/>
    <w:rsid w:val="004E1B8C"/>
    <w:rsid w:val="004E4613"/>
    <w:rsid w:val="004E7B4E"/>
    <w:rsid w:val="004E7F00"/>
    <w:rsid w:val="004F51AA"/>
    <w:rsid w:val="00504256"/>
    <w:rsid w:val="00515BFE"/>
    <w:rsid w:val="00525FAE"/>
    <w:rsid w:val="005267A8"/>
    <w:rsid w:val="005353A0"/>
    <w:rsid w:val="00542338"/>
    <w:rsid w:val="00544806"/>
    <w:rsid w:val="00545C97"/>
    <w:rsid w:val="005560F3"/>
    <w:rsid w:val="005565C2"/>
    <w:rsid w:val="005629F5"/>
    <w:rsid w:val="00566CC3"/>
    <w:rsid w:val="00571CC9"/>
    <w:rsid w:val="0057273D"/>
    <w:rsid w:val="00573A85"/>
    <w:rsid w:val="00591007"/>
    <w:rsid w:val="00594040"/>
    <w:rsid w:val="005A315C"/>
    <w:rsid w:val="005A6FD1"/>
    <w:rsid w:val="005B3B82"/>
    <w:rsid w:val="005B6806"/>
    <w:rsid w:val="005D14F9"/>
    <w:rsid w:val="005D5415"/>
    <w:rsid w:val="005D76A8"/>
    <w:rsid w:val="005E2C02"/>
    <w:rsid w:val="005E2FD6"/>
    <w:rsid w:val="005E5B8A"/>
    <w:rsid w:val="005F3455"/>
    <w:rsid w:val="005F576D"/>
    <w:rsid w:val="00610BD1"/>
    <w:rsid w:val="0061293D"/>
    <w:rsid w:val="00613892"/>
    <w:rsid w:val="006200FF"/>
    <w:rsid w:val="00621E67"/>
    <w:rsid w:val="00622FA6"/>
    <w:rsid w:val="006234E6"/>
    <w:rsid w:val="00630017"/>
    <w:rsid w:val="0063179F"/>
    <w:rsid w:val="006343E7"/>
    <w:rsid w:val="006408EE"/>
    <w:rsid w:val="00642AB4"/>
    <w:rsid w:val="00653DE9"/>
    <w:rsid w:val="00661174"/>
    <w:rsid w:val="00666AE8"/>
    <w:rsid w:val="00677FA5"/>
    <w:rsid w:val="006801A5"/>
    <w:rsid w:val="006817CE"/>
    <w:rsid w:val="006942DF"/>
    <w:rsid w:val="006A249C"/>
    <w:rsid w:val="006B1EEC"/>
    <w:rsid w:val="006B35CE"/>
    <w:rsid w:val="00702ABF"/>
    <w:rsid w:val="007043B3"/>
    <w:rsid w:val="00706B1B"/>
    <w:rsid w:val="00714206"/>
    <w:rsid w:val="00717460"/>
    <w:rsid w:val="007223D2"/>
    <w:rsid w:val="00725FA6"/>
    <w:rsid w:val="007331BE"/>
    <w:rsid w:val="00735E06"/>
    <w:rsid w:val="00741251"/>
    <w:rsid w:val="00744F42"/>
    <w:rsid w:val="00750531"/>
    <w:rsid w:val="00751C5B"/>
    <w:rsid w:val="007532A5"/>
    <w:rsid w:val="00767A95"/>
    <w:rsid w:val="00772E32"/>
    <w:rsid w:val="00774BC5"/>
    <w:rsid w:val="0077779E"/>
    <w:rsid w:val="00780939"/>
    <w:rsid w:val="0078202D"/>
    <w:rsid w:val="00794D59"/>
    <w:rsid w:val="007A63E5"/>
    <w:rsid w:val="007C396B"/>
    <w:rsid w:val="007C5B82"/>
    <w:rsid w:val="007E4944"/>
    <w:rsid w:val="007F45AE"/>
    <w:rsid w:val="007F5607"/>
    <w:rsid w:val="007F6695"/>
    <w:rsid w:val="00802864"/>
    <w:rsid w:val="00803D9A"/>
    <w:rsid w:val="00807101"/>
    <w:rsid w:val="008126CD"/>
    <w:rsid w:val="00814459"/>
    <w:rsid w:val="00833077"/>
    <w:rsid w:val="008331D8"/>
    <w:rsid w:val="00837802"/>
    <w:rsid w:val="00840A93"/>
    <w:rsid w:val="0084133D"/>
    <w:rsid w:val="008426CE"/>
    <w:rsid w:val="008468B7"/>
    <w:rsid w:val="0085710B"/>
    <w:rsid w:val="0085756C"/>
    <w:rsid w:val="0086414C"/>
    <w:rsid w:val="0087618A"/>
    <w:rsid w:val="00876ADF"/>
    <w:rsid w:val="00880F6A"/>
    <w:rsid w:val="00886482"/>
    <w:rsid w:val="00893609"/>
    <w:rsid w:val="00897B9E"/>
    <w:rsid w:val="008A72A5"/>
    <w:rsid w:val="008A73F0"/>
    <w:rsid w:val="008B3F89"/>
    <w:rsid w:val="008B5FA5"/>
    <w:rsid w:val="008B642E"/>
    <w:rsid w:val="008B6822"/>
    <w:rsid w:val="008C39CF"/>
    <w:rsid w:val="008D17CB"/>
    <w:rsid w:val="008D6C47"/>
    <w:rsid w:val="008E6256"/>
    <w:rsid w:val="008F7D18"/>
    <w:rsid w:val="0090350D"/>
    <w:rsid w:val="00905DF8"/>
    <w:rsid w:val="009149CE"/>
    <w:rsid w:val="009174FF"/>
    <w:rsid w:val="009178D0"/>
    <w:rsid w:val="0092500B"/>
    <w:rsid w:val="009254CD"/>
    <w:rsid w:val="00945E15"/>
    <w:rsid w:val="00951C62"/>
    <w:rsid w:val="0096763A"/>
    <w:rsid w:val="00967AEF"/>
    <w:rsid w:val="009728B7"/>
    <w:rsid w:val="0098487A"/>
    <w:rsid w:val="00987B00"/>
    <w:rsid w:val="0099053C"/>
    <w:rsid w:val="009A1F2D"/>
    <w:rsid w:val="009A75CA"/>
    <w:rsid w:val="009B108E"/>
    <w:rsid w:val="009B1354"/>
    <w:rsid w:val="009B21BA"/>
    <w:rsid w:val="009B453A"/>
    <w:rsid w:val="009B65CA"/>
    <w:rsid w:val="009D245C"/>
    <w:rsid w:val="009D39E2"/>
    <w:rsid w:val="009D4C12"/>
    <w:rsid w:val="009D5173"/>
    <w:rsid w:val="009E7C72"/>
    <w:rsid w:val="009E7E43"/>
    <w:rsid w:val="009F26B1"/>
    <w:rsid w:val="009F2AED"/>
    <w:rsid w:val="009F731B"/>
    <w:rsid w:val="00A0377C"/>
    <w:rsid w:val="00A05983"/>
    <w:rsid w:val="00A16451"/>
    <w:rsid w:val="00A22D7E"/>
    <w:rsid w:val="00A3419C"/>
    <w:rsid w:val="00A35BF8"/>
    <w:rsid w:val="00A51060"/>
    <w:rsid w:val="00A52371"/>
    <w:rsid w:val="00A524ED"/>
    <w:rsid w:val="00A60271"/>
    <w:rsid w:val="00A613A7"/>
    <w:rsid w:val="00A62D99"/>
    <w:rsid w:val="00A62FF2"/>
    <w:rsid w:val="00A836BA"/>
    <w:rsid w:val="00A84810"/>
    <w:rsid w:val="00A903C4"/>
    <w:rsid w:val="00A9688B"/>
    <w:rsid w:val="00A97B11"/>
    <w:rsid w:val="00AA4A5F"/>
    <w:rsid w:val="00AB2A54"/>
    <w:rsid w:val="00AC2B48"/>
    <w:rsid w:val="00AC3487"/>
    <w:rsid w:val="00AC47DB"/>
    <w:rsid w:val="00AC680E"/>
    <w:rsid w:val="00AC70FD"/>
    <w:rsid w:val="00AD5DA7"/>
    <w:rsid w:val="00AD675B"/>
    <w:rsid w:val="00AD6907"/>
    <w:rsid w:val="00AF7349"/>
    <w:rsid w:val="00B07B2E"/>
    <w:rsid w:val="00B22300"/>
    <w:rsid w:val="00B230F6"/>
    <w:rsid w:val="00B232D9"/>
    <w:rsid w:val="00B23D49"/>
    <w:rsid w:val="00B24EAF"/>
    <w:rsid w:val="00B33EE0"/>
    <w:rsid w:val="00B3742C"/>
    <w:rsid w:val="00B37C34"/>
    <w:rsid w:val="00B40B60"/>
    <w:rsid w:val="00B42A0C"/>
    <w:rsid w:val="00B437BB"/>
    <w:rsid w:val="00B50179"/>
    <w:rsid w:val="00B570BB"/>
    <w:rsid w:val="00B5723C"/>
    <w:rsid w:val="00B62E45"/>
    <w:rsid w:val="00B6336B"/>
    <w:rsid w:val="00B65CFA"/>
    <w:rsid w:val="00B66B13"/>
    <w:rsid w:val="00B709A0"/>
    <w:rsid w:val="00B71A37"/>
    <w:rsid w:val="00B7285E"/>
    <w:rsid w:val="00B90600"/>
    <w:rsid w:val="00B92FB8"/>
    <w:rsid w:val="00B9618C"/>
    <w:rsid w:val="00B97548"/>
    <w:rsid w:val="00BA0666"/>
    <w:rsid w:val="00BA309D"/>
    <w:rsid w:val="00BA5962"/>
    <w:rsid w:val="00BA5AD8"/>
    <w:rsid w:val="00BA5E06"/>
    <w:rsid w:val="00BA6439"/>
    <w:rsid w:val="00BA729F"/>
    <w:rsid w:val="00BB07F8"/>
    <w:rsid w:val="00BB100B"/>
    <w:rsid w:val="00BB784C"/>
    <w:rsid w:val="00BC28C5"/>
    <w:rsid w:val="00BC31F6"/>
    <w:rsid w:val="00BD20DF"/>
    <w:rsid w:val="00BD309B"/>
    <w:rsid w:val="00BD4DE7"/>
    <w:rsid w:val="00BD72A2"/>
    <w:rsid w:val="00BD7A29"/>
    <w:rsid w:val="00BE26C7"/>
    <w:rsid w:val="00BE5EC0"/>
    <w:rsid w:val="00BF0ACB"/>
    <w:rsid w:val="00BF193A"/>
    <w:rsid w:val="00BF2F84"/>
    <w:rsid w:val="00C0235F"/>
    <w:rsid w:val="00C0398E"/>
    <w:rsid w:val="00C06678"/>
    <w:rsid w:val="00C075BF"/>
    <w:rsid w:val="00C10278"/>
    <w:rsid w:val="00C1508A"/>
    <w:rsid w:val="00C200DA"/>
    <w:rsid w:val="00C208E8"/>
    <w:rsid w:val="00C2120E"/>
    <w:rsid w:val="00C26CEF"/>
    <w:rsid w:val="00C34DA1"/>
    <w:rsid w:val="00C42C00"/>
    <w:rsid w:val="00C43DDF"/>
    <w:rsid w:val="00C5182D"/>
    <w:rsid w:val="00C553DE"/>
    <w:rsid w:val="00C60548"/>
    <w:rsid w:val="00C63CA9"/>
    <w:rsid w:val="00C6413D"/>
    <w:rsid w:val="00C724A0"/>
    <w:rsid w:val="00C74A71"/>
    <w:rsid w:val="00C7637E"/>
    <w:rsid w:val="00C76CC6"/>
    <w:rsid w:val="00C813EF"/>
    <w:rsid w:val="00C846F3"/>
    <w:rsid w:val="00CA01E9"/>
    <w:rsid w:val="00CA1239"/>
    <w:rsid w:val="00CB0551"/>
    <w:rsid w:val="00CB1FAD"/>
    <w:rsid w:val="00CB2620"/>
    <w:rsid w:val="00CB5F73"/>
    <w:rsid w:val="00CC175F"/>
    <w:rsid w:val="00CC2F6F"/>
    <w:rsid w:val="00CD4602"/>
    <w:rsid w:val="00CD5074"/>
    <w:rsid w:val="00CD5DDD"/>
    <w:rsid w:val="00CE59FA"/>
    <w:rsid w:val="00CF6C30"/>
    <w:rsid w:val="00D051AD"/>
    <w:rsid w:val="00D05719"/>
    <w:rsid w:val="00D06818"/>
    <w:rsid w:val="00D068B4"/>
    <w:rsid w:val="00D100C6"/>
    <w:rsid w:val="00D14472"/>
    <w:rsid w:val="00D169FC"/>
    <w:rsid w:val="00D327FF"/>
    <w:rsid w:val="00D34F22"/>
    <w:rsid w:val="00D40DE5"/>
    <w:rsid w:val="00D42CDB"/>
    <w:rsid w:val="00D441E4"/>
    <w:rsid w:val="00D44D0A"/>
    <w:rsid w:val="00D549A0"/>
    <w:rsid w:val="00D645A5"/>
    <w:rsid w:val="00D71B3E"/>
    <w:rsid w:val="00D73CD1"/>
    <w:rsid w:val="00D7459B"/>
    <w:rsid w:val="00D8291D"/>
    <w:rsid w:val="00D85DBC"/>
    <w:rsid w:val="00D86D25"/>
    <w:rsid w:val="00DA3A66"/>
    <w:rsid w:val="00DC0B11"/>
    <w:rsid w:val="00DC6618"/>
    <w:rsid w:val="00DC7BD0"/>
    <w:rsid w:val="00DD448A"/>
    <w:rsid w:val="00DD5507"/>
    <w:rsid w:val="00DD5839"/>
    <w:rsid w:val="00DE0919"/>
    <w:rsid w:val="00DE3018"/>
    <w:rsid w:val="00DE3C80"/>
    <w:rsid w:val="00DE5481"/>
    <w:rsid w:val="00DF43A2"/>
    <w:rsid w:val="00E00200"/>
    <w:rsid w:val="00E030C7"/>
    <w:rsid w:val="00E150EF"/>
    <w:rsid w:val="00E1537F"/>
    <w:rsid w:val="00E16109"/>
    <w:rsid w:val="00E21B2A"/>
    <w:rsid w:val="00E26DBE"/>
    <w:rsid w:val="00E3221E"/>
    <w:rsid w:val="00E35547"/>
    <w:rsid w:val="00E44424"/>
    <w:rsid w:val="00E548F5"/>
    <w:rsid w:val="00E57184"/>
    <w:rsid w:val="00E67ABC"/>
    <w:rsid w:val="00E70B21"/>
    <w:rsid w:val="00E70D3C"/>
    <w:rsid w:val="00E72FA9"/>
    <w:rsid w:val="00E74FE5"/>
    <w:rsid w:val="00E82B80"/>
    <w:rsid w:val="00E93936"/>
    <w:rsid w:val="00EB1A81"/>
    <w:rsid w:val="00EC6B97"/>
    <w:rsid w:val="00ED2CC9"/>
    <w:rsid w:val="00ED3DF3"/>
    <w:rsid w:val="00ED4D97"/>
    <w:rsid w:val="00ED5C4C"/>
    <w:rsid w:val="00EE07B3"/>
    <w:rsid w:val="00EE30FA"/>
    <w:rsid w:val="00EE397E"/>
    <w:rsid w:val="00EE4968"/>
    <w:rsid w:val="00EE7256"/>
    <w:rsid w:val="00EF36E9"/>
    <w:rsid w:val="00F03247"/>
    <w:rsid w:val="00F045BF"/>
    <w:rsid w:val="00F20D91"/>
    <w:rsid w:val="00F318A0"/>
    <w:rsid w:val="00F330BE"/>
    <w:rsid w:val="00F34CFF"/>
    <w:rsid w:val="00F3562C"/>
    <w:rsid w:val="00F407B5"/>
    <w:rsid w:val="00F40DAC"/>
    <w:rsid w:val="00F43BAC"/>
    <w:rsid w:val="00F43F06"/>
    <w:rsid w:val="00F6078D"/>
    <w:rsid w:val="00F63DA3"/>
    <w:rsid w:val="00F723FA"/>
    <w:rsid w:val="00F773CD"/>
    <w:rsid w:val="00F8009C"/>
    <w:rsid w:val="00F81B06"/>
    <w:rsid w:val="00F851F6"/>
    <w:rsid w:val="00F86968"/>
    <w:rsid w:val="00F94BCF"/>
    <w:rsid w:val="00F9718C"/>
    <w:rsid w:val="00FA3203"/>
    <w:rsid w:val="00FA3C38"/>
    <w:rsid w:val="00FA4A96"/>
    <w:rsid w:val="00FA5372"/>
    <w:rsid w:val="00FB0078"/>
    <w:rsid w:val="00FB2B77"/>
    <w:rsid w:val="00FB41FB"/>
    <w:rsid w:val="00FB4FE0"/>
    <w:rsid w:val="00FB7E6B"/>
    <w:rsid w:val="00FC24BA"/>
    <w:rsid w:val="00FC5B07"/>
    <w:rsid w:val="00FE2304"/>
    <w:rsid w:val="00FE2B19"/>
    <w:rsid w:val="00FE3028"/>
    <w:rsid w:val="00FE370E"/>
    <w:rsid w:val="00FE55A3"/>
    <w:rsid w:val="00FE7B55"/>
    <w:rsid w:val="00FF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DD17"/>
  <w15:chartTrackingRefBased/>
  <w15:docId w15:val="{2ECE87F5-C9AE-43DF-8E15-D4738CC8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FA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350D"/>
    <w:rPr>
      <w:color w:val="0000FF"/>
      <w:u w:val="single"/>
    </w:rPr>
  </w:style>
  <w:style w:type="paragraph" w:styleId="NormalWeb">
    <w:name w:val="Normal (Web)"/>
    <w:basedOn w:val="Normal"/>
    <w:uiPriority w:val="99"/>
    <w:semiHidden/>
    <w:unhideWhenUsed/>
    <w:rsid w:val="009035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230">
      <w:bodyDiv w:val="1"/>
      <w:marLeft w:val="0"/>
      <w:marRight w:val="0"/>
      <w:marTop w:val="0"/>
      <w:marBottom w:val="0"/>
      <w:divBdr>
        <w:top w:val="none" w:sz="0" w:space="0" w:color="auto"/>
        <w:left w:val="none" w:sz="0" w:space="0" w:color="auto"/>
        <w:bottom w:val="none" w:sz="0" w:space="0" w:color="auto"/>
        <w:right w:val="none" w:sz="0" w:space="0" w:color="auto"/>
      </w:divBdr>
    </w:div>
    <w:div w:id="159933677">
      <w:bodyDiv w:val="1"/>
      <w:marLeft w:val="0"/>
      <w:marRight w:val="0"/>
      <w:marTop w:val="0"/>
      <w:marBottom w:val="0"/>
      <w:divBdr>
        <w:top w:val="none" w:sz="0" w:space="0" w:color="auto"/>
        <w:left w:val="none" w:sz="0" w:space="0" w:color="auto"/>
        <w:bottom w:val="none" w:sz="0" w:space="0" w:color="auto"/>
        <w:right w:val="none" w:sz="0" w:space="0" w:color="auto"/>
      </w:divBdr>
    </w:div>
    <w:div w:id="193537514">
      <w:bodyDiv w:val="1"/>
      <w:marLeft w:val="0"/>
      <w:marRight w:val="0"/>
      <w:marTop w:val="0"/>
      <w:marBottom w:val="0"/>
      <w:divBdr>
        <w:top w:val="none" w:sz="0" w:space="0" w:color="auto"/>
        <w:left w:val="none" w:sz="0" w:space="0" w:color="auto"/>
        <w:bottom w:val="none" w:sz="0" w:space="0" w:color="auto"/>
        <w:right w:val="none" w:sz="0" w:space="0" w:color="auto"/>
      </w:divBdr>
    </w:div>
    <w:div w:id="760375420">
      <w:bodyDiv w:val="1"/>
      <w:marLeft w:val="0"/>
      <w:marRight w:val="0"/>
      <w:marTop w:val="0"/>
      <w:marBottom w:val="0"/>
      <w:divBdr>
        <w:top w:val="none" w:sz="0" w:space="0" w:color="auto"/>
        <w:left w:val="none" w:sz="0" w:space="0" w:color="auto"/>
        <w:bottom w:val="none" w:sz="0" w:space="0" w:color="auto"/>
        <w:right w:val="none" w:sz="0" w:space="0" w:color="auto"/>
      </w:divBdr>
    </w:div>
    <w:div w:id="925653337">
      <w:bodyDiv w:val="1"/>
      <w:marLeft w:val="0"/>
      <w:marRight w:val="0"/>
      <w:marTop w:val="0"/>
      <w:marBottom w:val="0"/>
      <w:divBdr>
        <w:top w:val="none" w:sz="0" w:space="0" w:color="auto"/>
        <w:left w:val="none" w:sz="0" w:space="0" w:color="auto"/>
        <w:bottom w:val="none" w:sz="0" w:space="0" w:color="auto"/>
        <w:right w:val="none" w:sz="0" w:space="0" w:color="auto"/>
      </w:divBdr>
    </w:div>
    <w:div w:id="19340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history.com/prayer.html" TargetMode="External"/><Relationship Id="rId3" Type="http://schemas.openxmlformats.org/officeDocument/2006/relationships/settings" Target="settings.xml"/><Relationship Id="rId7" Type="http://schemas.openxmlformats.org/officeDocument/2006/relationships/hyperlink" Target="https://www.psychologytoday.com/us/articles/201711/the-comparison-tr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Rosh-Hashanah-Yom-Kippur-Survival/dp/188192727X" TargetMode="External"/><Relationship Id="rId11" Type="http://schemas.openxmlformats.org/officeDocument/2006/relationships/fontTable" Target="fontTable.xml"/><Relationship Id="rId5" Type="http://schemas.openxmlformats.org/officeDocument/2006/relationships/hyperlink" Target="https://cbbsb.org/hhd-2018/" TargetMode="External"/><Relationship Id="rId10" Type="http://schemas.openxmlformats.org/officeDocument/2006/relationships/hyperlink" Target="https://www.sharonsalzberg.com/faith/" TargetMode="External"/><Relationship Id="rId4" Type="http://schemas.openxmlformats.org/officeDocument/2006/relationships/webSettings" Target="webSettings.xml"/><Relationship Id="rId9" Type="http://schemas.openxmlformats.org/officeDocument/2006/relationships/hyperlink" Target="https://www.nytimes.com/2017/10/06/books/review/the-choice-edith-eva-eger-auschwitz-memoi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Zakrzewski</dc:creator>
  <cp:keywords/>
  <dc:description/>
  <cp:lastModifiedBy>Paul Zakrzewski</cp:lastModifiedBy>
  <cp:revision>2</cp:revision>
  <cp:lastPrinted>2018-08-29T18:07:00Z</cp:lastPrinted>
  <dcterms:created xsi:type="dcterms:W3CDTF">2018-08-29T18:08:00Z</dcterms:created>
  <dcterms:modified xsi:type="dcterms:W3CDTF">2018-08-29T18:08:00Z</dcterms:modified>
</cp:coreProperties>
</file>